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B356" w14:textId="77777777" w:rsidR="00CA11AC" w:rsidRPr="007E2C34" w:rsidRDefault="00CA11AC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  <w:bookmarkStart w:id="0" w:name="_Toc476837488"/>
      <w:bookmarkStart w:id="1" w:name="_Toc489605250"/>
      <w:r w:rsidRPr="007E2C34">
        <w:rPr>
          <w:rFonts w:ascii="Arial" w:hAnsi="Arial" w:cs="Arial"/>
          <w:sz w:val="20"/>
          <w:szCs w:val="20"/>
          <w:lang w:eastAsia="ar-SA" w:bidi="ar-SA"/>
        </w:rPr>
        <w:t>(Carta intestata del Soggetto Proponente)</w:t>
      </w:r>
    </w:p>
    <w:p w14:paraId="146AB15A" w14:textId="77777777" w:rsidR="00CA11AC" w:rsidRPr="007E2C34" w:rsidRDefault="00CA11AC" w:rsidP="00CA11AC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</w:p>
    <w:p w14:paraId="5C228BA1" w14:textId="77777777" w:rsidR="00F93264" w:rsidRPr="007E2C34" w:rsidRDefault="00E3307E" w:rsidP="00F93264">
      <w:pPr>
        <w:pStyle w:val="Standard"/>
        <w:widowControl/>
        <w:suppressAutoHyphens w:val="0"/>
        <w:autoSpaceDE w:val="0"/>
        <w:spacing w:line="360" w:lineRule="auto"/>
        <w:ind w:right="-143"/>
        <w:jc w:val="right"/>
        <w:rPr>
          <w:rFonts w:ascii="Arial" w:hAnsi="Arial" w:cs="Arial"/>
          <w:b/>
        </w:rPr>
      </w:pPr>
      <w:r w:rsidRPr="007E2C34">
        <w:rPr>
          <w:rFonts w:ascii="Arial" w:hAnsi="Arial" w:cs="Arial"/>
          <w:b/>
        </w:rPr>
        <w:t xml:space="preserve">Allegato </w:t>
      </w:r>
      <w:r w:rsidR="0088731C" w:rsidRPr="007E2C34">
        <w:rPr>
          <w:rFonts w:ascii="Arial" w:hAnsi="Arial" w:cs="Arial"/>
          <w:b/>
        </w:rPr>
        <w:t>3</w:t>
      </w:r>
    </w:p>
    <w:p w14:paraId="345399B3" w14:textId="77777777" w:rsidR="00CA11AC" w:rsidRPr="007E2C34" w:rsidRDefault="00CA11AC" w:rsidP="00F93264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</w:p>
    <w:p w14:paraId="063C2553" w14:textId="77777777" w:rsidR="00CA11AC" w:rsidRDefault="00E3307E" w:rsidP="00761ECE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Proposta Progettuale a cura di Soggetti P</w:t>
      </w:r>
      <w:r w:rsidR="000A39EE">
        <w:rPr>
          <w:rFonts w:ascii="Arial" w:hAnsi="Arial" w:cs="Arial"/>
          <w:b/>
          <w:bCs/>
        </w:rPr>
        <w:t>artner</w:t>
      </w:r>
      <w:r w:rsidRPr="007E2C34">
        <w:rPr>
          <w:rFonts w:ascii="Arial" w:hAnsi="Arial" w:cs="Arial"/>
          <w:b/>
          <w:bCs/>
        </w:rPr>
        <w:t xml:space="preserve"> </w:t>
      </w:r>
      <w:bookmarkEnd w:id="0"/>
      <w:bookmarkEnd w:id="1"/>
    </w:p>
    <w:p w14:paraId="4C708498" w14:textId="77777777" w:rsidR="00761ECE" w:rsidRPr="007E2C34" w:rsidRDefault="00761ECE" w:rsidP="00761ECE">
      <w:pPr>
        <w:pStyle w:val="Standard"/>
        <w:widowControl/>
        <w:suppressAutoHyphens w:val="0"/>
        <w:autoSpaceDE w:val="0"/>
        <w:spacing w:line="360" w:lineRule="auto"/>
        <w:ind w:right="-143"/>
        <w:jc w:val="center"/>
        <w:rPr>
          <w:rFonts w:ascii="Arial" w:hAnsi="Arial" w:cs="Arial"/>
          <w:bCs/>
        </w:rPr>
      </w:pPr>
    </w:p>
    <w:p w14:paraId="139B91D7" w14:textId="718F35E6" w:rsidR="00A97023" w:rsidRPr="007E2C34" w:rsidRDefault="00152DA2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La proposta progettuale non dovrà superare le </w:t>
      </w:r>
      <w:r w:rsidR="002964DB">
        <w:rPr>
          <w:rFonts w:ascii="Arial" w:hAnsi="Arial" w:cs="Arial"/>
          <w:bCs/>
        </w:rPr>
        <w:t>5</w:t>
      </w:r>
      <w:r w:rsidRPr="007E2C34">
        <w:rPr>
          <w:rFonts w:ascii="Arial" w:hAnsi="Arial" w:cs="Arial"/>
          <w:bCs/>
        </w:rPr>
        <w:t xml:space="preserve"> pagine  </w:t>
      </w:r>
    </w:p>
    <w:p w14:paraId="523697AE" w14:textId="77777777" w:rsidR="00A97023" w:rsidRPr="007E2C34" w:rsidRDefault="00A97023" w:rsidP="00C874D3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1365DF5B" w14:textId="77777777" w:rsidR="00C874D3" w:rsidRPr="007E2C34" w:rsidRDefault="00C874D3" w:rsidP="00C874D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DESCRIZIONE DEL PROGETTO</w:t>
      </w:r>
    </w:p>
    <w:p w14:paraId="4636642D" w14:textId="77777777" w:rsidR="00C874D3" w:rsidRPr="007E2C34" w:rsidRDefault="00C874D3" w:rsidP="00C874D3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Descrizione degli interventi individuati e delle relative modalità di attuazione, coerenti con i</w:t>
      </w:r>
      <w:r w:rsidR="00E3307E" w:rsidRPr="007E2C34">
        <w:rPr>
          <w:rFonts w:ascii="Arial" w:hAnsi="Arial" w:cs="Arial"/>
          <w:bCs/>
        </w:rPr>
        <w:t xml:space="preserve"> contenuti dell’Avviso INCLUDIS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1444918E" w14:textId="77777777" w:rsidTr="00E3307E">
        <w:tc>
          <w:tcPr>
            <w:tcW w:w="9778" w:type="dxa"/>
          </w:tcPr>
          <w:p w14:paraId="2FADDC14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3BE0BAEA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376F8012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B90FCF1" w14:textId="77777777" w:rsidR="00E3307E" w:rsidRPr="007E2C34" w:rsidRDefault="00E3307E" w:rsidP="00E3307E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590AC8F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3A38B7BA" w14:textId="77777777" w:rsidR="00E3307E" w:rsidRPr="007E2C34" w:rsidRDefault="00C874D3" w:rsidP="00E3307E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Metodologia e procedure di rilevazione del fabbisogno e </w:t>
      </w:r>
      <w:r w:rsidR="00E3307E" w:rsidRPr="007E2C34">
        <w:rPr>
          <w:rFonts w:ascii="Arial" w:hAnsi="Arial" w:cs="Arial"/>
          <w:bCs/>
        </w:rPr>
        <w:t>dell’attuazione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48AD7B13" w14:textId="77777777" w:rsidTr="00903514">
        <w:tc>
          <w:tcPr>
            <w:tcW w:w="9778" w:type="dxa"/>
          </w:tcPr>
          <w:p w14:paraId="2CED22E1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05FD015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6BE6DE7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28AFA35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2576E1B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2F27D25C" w14:textId="77777777" w:rsidR="00E3307E" w:rsidRPr="007E2C34" w:rsidRDefault="00C874D3" w:rsidP="00E3307E">
      <w:pPr>
        <w:pStyle w:val="Standard"/>
        <w:widowControl/>
        <w:numPr>
          <w:ilvl w:val="1"/>
          <w:numId w:val="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Obiettivi previsti, azioni, risorse e temp</w:t>
      </w:r>
      <w:r w:rsidR="00E3307E" w:rsidRPr="007E2C34">
        <w:rPr>
          <w:rFonts w:ascii="Arial" w:hAnsi="Arial" w:cs="Arial"/>
          <w:bCs/>
        </w:rPr>
        <w:t>i di attuazione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29DBCD4A" w14:textId="77777777" w:rsidTr="00903514">
        <w:tc>
          <w:tcPr>
            <w:tcW w:w="9778" w:type="dxa"/>
          </w:tcPr>
          <w:p w14:paraId="25BDD10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E0845C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E695CB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B161977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05F484D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1265A990" w14:textId="77777777" w:rsidR="00152DA2" w:rsidRPr="007E2C34" w:rsidRDefault="00C874D3" w:rsidP="00152DA2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ELEMENTI INNOVATIVI</w:t>
      </w:r>
    </w:p>
    <w:p w14:paraId="6126A8E4" w14:textId="77777777" w:rsidR="00E3307E" w:rsidRPr="007E2C34" w:rsidRDefault="00C874D3" w:rsidP="00152DA2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Cs/>
        </w:rPr>
        <w:t>2.1. Descrizione degli elementi di innovatività nell’attuazione dell’int</w:t>
      </w:r>
      <w:r w:rsidR="00E3307E" w:rsidRPr="007E2C34">
        <w:rPr>
          <w:rFonts w:ascii="Arial" w:hAnsi="Arial" w:cs="Arial"/>
          <w:bCs/>
        </w:rPr>
        <w:t xml:space="preserve">ervento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3B94ACE1" w14:textId="77777777" w:rsidTr="00903514">
        <w:tc>
          <w:tcPr>
            <w:tcW w:w="9778" w:type="dxa"/>
          </w:tcPr>
          <w:p w14:paraId="232A19C8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12BD72A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29EA2101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1600E66D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1B8FFF1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413F8FFA" w14:textId="77777777" w:rsidR="00C874D3" w:rsidRPr="007E2C34" w:rsidRDefault="00C874D3" w:rsidP="00C874D3">
      <w:pPr>
        <w:pStyle w:val="Standard"/>
        <w:widowControl/>
        <w:numPr>
          <w:ilvl w:val="3"/>
          <w:numId w:val="2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</w:rPr>
      </w:pPr>
      <w:r w:rsidRPr="007E2C34">
        <w:rPr>
          <w:rFonts w:ascii="Arial" w:hAnsi="Arial" w:cs="Arial"/>
          <w:b/>
          <w:bCs/>
        </w:rPr>
        <w:t>RISORSE PROGETTUALI</w:t>
      </w:r>
    </w:p>
    <w:p w14:paraId="3E8331FA" w14:textId="77777777" w:rsidR="00E3307E" w:rsidRPr="007E2C34" w:rsidRDefault="00C874D3" w:rsidP="00152DA2">
      <w:pPr>
        <w:pStyle w:val="Standard"/>
        <w:widowControl/>
        <w:suppressAutoHyphens w:val="0"/>
        <w:autoSpaceDE w:val="0"/>
        <w:spacing w:line="360" w:lineRule="auto"/>
        <w:ind w:left="993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 xml:space="preserve">3.1. Esperienze e competenze delle risorse umane a disposizione (indicare titoli, qualifiche e anni di esperienza in </w:t>
      </w:r>
      <w:r w:rsidR="00152DA2" w:rsidRPr="007E2C34">
        <w:rPr>
          <w:rFonts w:ascii="Arial" w:hAnsi="Arial" w:cs="Arial"/>
          <w:bCs/>
        </w:rPr>
        <w:t>progetti di</w:t>
      </w:r>
      <w:r w:rsidRPr="007E2C34">
        <w:rPr>
          <w:rFonts w:ascii="Arial" w:hAnsi="Arial" w:cs="Arial"/>
          <w:iCs/>
          <w:color w:val="000000"/>
        </w:rPr>
        <w:t xml:space="preserve"> inserimento socio-lavorativo e inclusione sociale di soggetti svantaggiati o disabili art. 3 L. 1</w:t>
      </w:r>
      <w:r w:rsidR="00E3307E" w:rsidRPr="007E2C34">
        <w:rPr>
          <w:rFonts w:ascii="Arial" w:hAnsi="Arial" w:cs="Arial"/>
          <w:iCs/>
          <w:color w:val="000000"/>
        </w:rPr>
        <w:t xml:space="preserve">04/1992)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4A2A068B" w14:textId="77777777" w:rsidTr="00903514">
        <w:tc>
          <w:tcPr>
            <w:tcW w:w="9778" w:type="dxa"/>
          </w:tcPr>
          <w:p w14:paraId="4A211A96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305D35E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418AA60C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F10FF95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949CF72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p w14:paraId="2FA83729" w14:textId="77777777" w:rsidR="00E3307E" w:rsidRPr="007E2C34" w:rsidRDefault="00C874D3" w:rsidP="00E3307E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Cs/>
        </w:rPr>
      </w:pPr>
      <w:r w:rsidRPr="007E2C34">
        <w:rPr>
          <w:rFonts w:ascii="Arial" w:hAnsi="Arial" w:cs="Arial"/>
          <w:bCs/>
        </w:rPr>
        <w:t>3.2. esperienze e competenze delle risorse umane coinvolte nell’attuazione dell’intervento.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07E" w:rsidRPr="007E2C34" w14:paraId="25CC523B" w14:textId="77777777" w:rsidTr="00903514">
        <w:tc>
          <w:tcPr>
            <w:tcW w:w="9778" w:type="dxa"/>
          </w:tcPr>
          <w:p w14:paraId="6358E534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645DD667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7EF71770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  <w:p w14:paraId="684B24B6" w14:textId="77777777" w:rsidR="00E3307E" w:rsidRPr="007E2C34" w:rsidRDefault="00E3307E" w:rsidP="00903514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A7B5B6E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7E2C34" w:rsidRPr="007E2C34" w14:paraId="18779107" w14:textId="77777777" w:rsidTr="00656AC7">
        <w:trPr>
          <w:jc w:val="center"/>
        </w:trPr>
        <w:tc>
          <w:tcPr>
            <w:tcW w:w="4399" w:type="dxa"/>
          </w:tcPr>
          <w:p w14:paraId="596F5510" w14:textId="77777777" w:rsidR="007E2C34" w:rsidRPr="007E2C34" w:rsidRDefault="007E2C34" w:rsidP="00656AC7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1F394E" w14:textId="77777777" w:rsidR="007E2C34" w:rsidRDefault="007E2C34" w:rsidP="00676EC5">
            <w:pPr>
              <w:spacing w:before="360" w:afterLines="60" w:after="14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Timbro e Firma </w:t>
            </w:r>
            <w:r w:rsidR="00676E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leggibile per esteso                          </w:t>
            </w:r>
            <w:r w:rsidRPr="007E2C34">
              <w:rPr>
                <w:rFonts w:ascii="Arial" w:hAnsi="Arial" w:cs="Arial"/>
                <w:b/>
                <w:iCs/>
                <w:sz w:val="20"/>
                <w:szCs w:val="20"/>
              </w:rPr>
              <w:t>del Legale rappresentante</w:t>
            </w:r>
          </w:p>
          <w:p w14:paraId="0BE62DCC" w14:textId="77777777" w:rsidR="00676EC5" w:rsidRPr="007E2C34" w:rsidRDefault="00676EC5" w:rsidP="00676EC5">
            <w:pPr>
              <w:spacing w:before="360" w:afterLines="60" w:after="144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E2C34" w:rsidRPr="007E2C34" w14:paraId="2D15CFD5" w14:textId="77777777" w:rsidTr="00656AC7">
        <w:trPr>
          <w:trHeight w:val="851"/>
          <w:jc w:val="center"/>
        </w:trPr>
        <w:tc>
          <w:tcPr>
            <w:tcW w:w="4399" w:type="dxa"/>
          </w:tcPr>
          <w:p w14:paraId="3E036993" w14:textId="77777777" w:rsidR="007E2C34" w:rsidRPr="007E2C34" w:rsidRDefault="007E2C34" w:rsidP="00656AC7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7E2C34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5167" w:type="dxa"/>
          </w:tcPr>
          <w:p w14:paraId="23F5F070" w14:textId="77777777" w:rsidR="007E2C34" w:rsidRPr="007E2C34" w:rsidRDefault="007E2C34" w:rsidP="00656AC7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2C34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38D2DB5F" w14:textId="77777777" w:rsidR="00E3307E" w:rsidRPr="007E2C34" w:rsidRDefault="00E3307E" w:rsidP="00E330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</w:rPr>
      </w:pPr>
    </w:p>
    <w:sectPr w:rsidR="00E3307E" w:rsidRPr="007E2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D3"/>
    <w:rsid w:val="000A39EE"/>
    <w:rsid w:val="00152DA2"/>
    <w:rsid w:val="002964DB"/>
    <w:rsid w:val="0062200A"/>
    <w:rsid w:val="00676EC5"/>
    <w:rsid w:val="006A6B48"/>
    <w:rsid w:val="006B51BE"/>
    <w:rsid w:val="00761ECE"/>
    <w:rsid w:val="007C1050"/>
    <w:rsid w:val="007E2C34"/>
    <w:rsid w:val="0088731C"/>
    <w:rsid w:val="009A3ED4"/>
    <w:rsid w:val="00A97023"/>
    <w:rsid w:val="00C27D29"/>
    <w:rsid w:val="00C874D3"/>
    <w:rsid w:val="00CA11AC"/>
    <w:rsid w:val="00CF6589"/>
    <w:rsid w:val="00DF1E81"/>
    <w:rsid w:val="00E3307E"/>
    <w:rsid w:val="00EF49DB"/>
    <w:rsid w:val="00F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D88F0"/>
  <w15:docId w15:val="{8A9E8F0E-A2AF-4317-9E08-97F59BEB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0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307E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7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8">
    <w:name w:val="WW8Num8"/>
    <w:rsid w:val="00C874D3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E3307E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Textbody">
    <w:name w:val="Text body"/>
    <w:basedOn w:val="Standard"/>
    <w:rsid w:val="00E3307E"/>
    <w:pPr>
      <w:spacing w:after="120"/>
    </w:pPr>
  </w:style>
  <w:style w:type="table" w:styleId="Grigliatabella">
    <w:name w:val="Table Grid"/>
    <w:basedOn w:val="Tabellanormale"/>
    <w:uiPriority w:val="59"/>
    <w:rsid w:val="00E3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Maria Luisa Ferraro</cp:lastModifiedBy>
  <cp:revision>2</cp:revision>
  <cp:lastPrinted>2017-10-12T11:24:00Z</cp:lastPrinted>
  <dcterms:created xsi:type="dcterms:W3CDTF">2021-09-20T11:29:00Z</dcterms:created>
  <dcterms:modified xsi:type="dcterms:W3CDTF">2021-09-20T11:29:00Z</dcterms:modified>
</cp:coreProperties>
</file>